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CD9" w:rsidRPr="007F068B" w:rsidRDefault="00322787" w:rsidP="007F068B">
      <w:pPr>
        <w:pStyle w:val="a4"/>
        <w:jc w:val="center"/>
        <w:rPr>
          <w:rFonts w:ascii="Times New Roman" w:hAnsi="Times New Roman" w:cs="Times New Roman"/>
          <w:b/>
          <w:sz w:val="28"/>
        </w:rPr>
      </w:pPr>
      <w:r w:rsidRPr="007F068B">
        <w:rPr>
          <w:rFonts w:ascii="Times New Roman" w:hAnsi="Times New Roman" w:cs="Times New Roman"/>
          <w:b/>
          <w:sz w:val="28"/>
        </w:rPr>
        <w:t xml:space="preserve">Темы презентаций </w:t>
      </w:r>
      <w:proofErr w:type="gramStart"/>
      <w:r w:rsidRPr="007F068B">
        <w:rPr>
          <w:rFonts w:ascii="Times New Roman" w:hAnsi="Times New Roman" w:cs="Times New Roman"/>
          <w:b/>
          <w:sz w:val="28"/>
        </w:rPr>
        <w:t>по</w:t>
      </w:r>
      <w:proofErr w:type="gramEnd"/>
    </w:p>
    <w:p w:rsidR="007C2BB7" w:rsidRPr="007F068B" w:rsidRDefault="00814CD9" w:rsidP="007F068B">
      <w:pPr>
        <w:pStyle w:val="a4"/>
        <w:jc w:val="center"/>
        <w:rPr>
          <w:rFonts w:ascii="Times New Roman" w:hAnsi="Times New Roman" w:cs="Times New Roman"/>
          <w:b/>
          <w:sz w:val="28"/>
        </w:rPr>
      </w:pPr>
      <w:r w:rsidRPr="007F068B">
        <w:rPr>
          <w:rFonts w:ascii="Times New Roman" w:hAnsi="Times New Roman" w:cs="Times New Roman"/>
          <w:b/>
          <w:sz w:val="28"/>
        </w:rPr>
        <w:t>«</w:t>
      </w:r>
      <w:r w:rsidR="00322787" w:rsidRPr="007F068B">
        <w:rPr>
          <w:rFonts w:ascii="Times New Roman" w:hAnsi="Times New Roman" w:cs="Times New Roman"/>
          <w:b/>
          <w:sz w:val="28"/>
        </w:rPr>
        <w:t>Частной ветеринарной микробиологии и вирусологии</w:t>
      </w:r>
      <w:r w:rsidRPr="007F068B">
        <w:rPr>
          <w:rFonts w:ascii="Times New Roman" w:hAnsi="Times New Roman" w:cs="Times New Roman"/>
          <w:b/>
          <w:sz w:val="28"/>
        </w:rPr>
        <w:t>»</w:t>
      </w:r>
    </w:p>
    <w:p w:rsidR="00322787" w:rsidRPr="004E01B3" w:rsidRDefault="00322787" w:rsidP="007F068B">
      <w:pPr>
        <w:pStyle w:val="a3"/>
        <w:numPr>
          <w:ilvl w:val="0"/>
          <w:numId w:val="1"/>
        </w:numPr>
        <w:ind w:left="-426"/>
        <w:jc w:val="both"/>
        <w:rPr>
          <w:rFonts w:ascii="Times New Roman" w:hAnsi="Times New Roman" w:cs="Times New Roman"/>
          <w:sz w:val="28"/>
        </w:rPr>
      </w:pPr>
      <w:r w:rsidRPr="004E01B3">
        <w:rPr>
          <w:rFonts w:ascii="Times New Roman" w:hAnsi="Times New Roman" w:cs="Times New Roman"/>
          <w:sz w:val="28"/>
        </w:rPr>
        <w:t>Сальмонеллезы животных. Характеристика возбудителя и лабораторная диагностика</w:t>
      </w:r>
    </w:p>
    <w:p w:rsidR="00322787" w:rsidRPr="004E01B3" w:rsidRDefault="00814CD9" w:rsidP="007F068B">
      <w:pPr>
        <w:pStyle w:val="a3"/>
        <w:numPr>
          <w:ilvl w:val="0"/>
          <w:numId w:val="1"/>
        </w:numPr>
        <w:ind w:left="-426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Колибактериоз</w:t>
      </w:r>
      <w:proofErr w:type="spellEnd"/>
      <w:r w:rsidR="00322787" w:rsidRPr="004E01B3">
        <w:rPr>
          <w:rFonts w:ascii="Times New Roman" w:hAnsi="Times New Roman" w:cs="Times New Roman"/>
          <w:sz w:val="28"/>
        </w:rPr>
        <w:t xml:space="preserve"> животных. Характеристика возбудителя и лабораторная диагностика</w:t>
      </w:r>
    </w:p>
    <w:p w:rsidR="00322787" w:rsidRPr="004E01B3" w:rsidRDefault="00814CD9" w:rsidP="007F068B">
      <w:pPr>
        <w:pStyle w:val="a3"/>
        <w:numPr>
          <w:ilvl w:val="0"/>
          <w:numId w:val="1"/>
        </w:numPr>
        <w:ind w:left="-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ИНАН лошадей</w:t>
      </w:r>
      <w:r w:rsidR="00322787" w:rsidRPr="004E01B3">
        <w:rPr>
          <w:rFonts w:ascii="Times New Roman" w:hAnsi="Times New Roman" w:cs="Times New Roman"/>
          <w:sz w:val="28"/>
        </w:rPr>
        <w:t>. Характеристика возбудителя и лабораторная диагностика</w:t>
      </w:r>
    </w:p>
    <w:p w:rsidR="00322787" w:rsidRPr="004E01B3" w:rsidRDefault="00814CD9" w:rsidP="007F068B">
      <w:pPr>
        <w:pStyle w:val="a3"/>
        <w:numPr>
          <w:ilvl w:val="0"/>
          <w:numId w:val="1"/>
        </w:numPr>
        <w:ind w:left="-426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Гемофилезы</w:t>
      </w:r>
      <w:proofErr w:type="spellEnd"/>
      <w:r w:rsidR="00322787" w:rsidRPr="004E01B3">
        <w:rPr>
          <w:rFonts w:ascii="Times New Roman" w:hAnsi="Times New Roman" w:cs="Times New Roman"/>
          <w:sz w:val="28"/>
        </w:rPr>
        <w:t xml:space="preserve"> животных. Характеристика возбудителя и лабораторная диагностика</w:t>
      </w:r>
    </w:p>
    <w:p w:rsidR="00322787" w:rsidRPr="004E01B3" w:rsidRDefault="00814CD9" w:rsidP="007F068B">
      <w:pPr>
        <w:pStyle w:val="a3"/>
        <w:numPr>
          <w:ilvl w:val="0"/>
          <w:numId w:val="1"/>
        </w:numPr>
        <w:ind w:left="-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Риккетсиозы</w:t>
      </w:r>
      <w:r w:rsidR="00322787" w:rsidRPr="004E01B3">
        <w:rPr>
          <w:rFonts w:ascii="Times New Roman" w:hAnsi="Times New Roman" w:cs="Times New Roman"/>
          <w:sz w:val="28"/>
        </w:rPr>
        <w:t xml:space="preserve"> животных. Характеристика возбудителя и лабораторная диагностика</w:t>
      </w:r>
    </w:p>
    <w:p w:rsidR="00322787" w:rsidRDefault="00814CD9" w:rsidP="007F068B">
      <w:pPr>
        <w:pStyle w:val="a3"/>
        <w:numPr>
          <w:ilvl w:val="0"/>
          <w:numId w:val="1"/>
        </w:numPr>
        <w:ind w:left="-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Чума КРС.</w:t>
      </w:r>
    </w:p>
    <w:p w:rsidR="00814CD9" w:rsidRPr="00814CD9" w:rsidRDefault="00814CD9" w:rsidP="007F068B">
      <w:pPr>
        <w:pStyle w:val="a3"/>
        <w:numPr>
          <w:ilvl w:val="0"/>
          <w:numId w:val="1"/>
        </w:numPr>
        <w:ind w:left="-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Туляремия</w:t>
      </w:r>
      <w:r w:rsidRPr="00814CD9">
        <w:rPr>
          <w:rFonts w:ascii="Times New Roman" w:hAnsi="Times New Roman" w:cs="Times New Roman"/>
          <w:sz w:val="28"/>
        </w:rPr>
        <w:t xml:space="preserve"> животных. Характеристика возбудителя и лабораторная диагностика</w:t>
      </w:r>
    </w:p>
    <w:p w:rsidR="00814CD9" w:rsidRPr="00814CD9" w:rsidRDefault="00814CD9" w:rsidP="007F068B">
      <w:pPr>
        <w:pStyle w:val="a3"/>
        <w:numPr>
          <w:ilvl w:val="0"/>
          <w:numId w:val="1"/>
        </w:numPr>
        <w:ind w:left="-426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Пастереллез</w:t>
      </w:r>
      <w:proofErr w:type="spellEnd"/>
      <w:r w:rsidRPr="00814CD9">
        <w:rPr>
          <w:rFonts w:ascii="Times New Roman" w:hAnsi="Times New Roman" w:cs="Times New Roman"/>
          <w:sz w:val="28"/>
        </w:rPr>
        <w:t xml:space="preserve"> животных. Характеристика возбудителя и лабораторная диагностика</w:t>
      </w:r>
    </w:p>
    <w:p w:rsidR="00814CD9" w:rsidRPr="00814CD9" w:rsidRDefault="00814CD9" w:rsidP="007F068B">
      <w:pPr>
        <w:pStyle w:val="a3"/>
        <w:numPr>
          <w:ilvl w:val="0"/>
          <w:numId w:val="1"/>
        </w:numPr>
        <w:ind w:left="-426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Хламидиозы</w:t>
      </w:r>
      <w:proofErr w:type="spellEnd"/>
      <w:r w:rsidRPr="00814CD9">
        <w:rPr>
          <w:rFonts w:ascii="Times New Roman" w:hAnsi="Times New Roman" w:cs="Times New Roman"/>
          <w:sz w:val="28"/>
        </w:rPr>
        <w:t xml:space="preserve"> животных. Характеристика возбудителя и лабораторная диагностика</w:t>
      </w:r>
    </w:p>
    <w:p w:rsidR="00814CD9" w:rsidRPr="00814CD9" w:rsidRDefault="00814CD9" w:rsidP="007F068B">
      <w:pPr>
        <w:pStyle w:val="a3"/>
        <w:numPr>
          <w:ilvl w:val="0"/>
          <w:numId w:val="1"/>
        </w:numPr>
        <w:ind w:left="-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Некробатериоз</w:t>
      </w:r>
      <w:proofErr w:type="spellEnd"/>
      <w:r w:rsidRPr="00814CD9">
        <w:rPr>
          <w:rFonts w:ascii="Times New Roman" w:hAnsi="Times New Roman" w:cs="Times New Roman"/>
          <w:sz w:val="28"/>
        </w:rPr>
        <w:t xml:space="preserve"> животных. Характеристика возбудителя и лабораторная диагностика</w:t>
      </w:r>
    </w:p>
    <w:p w:rsidR="00814CD9" w:rsidRDefault="00814CD9" w:rsidP="007F068B">
      <w:pPr>
        <w:pStyle w:val="a3"/>
        <w:numPr>
          <w:ilvl w:val="0"/>
          <w:numId w:val="1"/>
        </w:numPr>
        <w:ind w:left="-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Псевдотуберкулез</w:t>
      </w:r>
      <w:r w:rsidRPr="00814CD9">
        <w:rPr>
          <w:rFonts w:ascii="Times New Roman" w:hAnsi="Times New Roman" w:cs="Times New Roman"/>
          <w:sz w:val="28"/>
        </w:rPr>
        <w:t xml:space="preserve"> животных. Характеристика возбудителя и лабораторная диагностика</w:t>
      </w:r>
    </w:p>
    <w:p w:rsidR="00814CD9" w:rsidRDefault="00814CD9" w:rsidP="007F068B">
      <w:pPr>
        <w:pStyle w:val="a3"/>
        <w:numPr>
          <w:ilvl w:val="0"/>
          <w:numId w:val="1"/>
        </w:numPr>
        <w:ind w:left="-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Классическая чума свиней</w:t>
      </w:r>
      <w:r w:rsidRPr="00814CD9">
        <w:rPr>
          <w:rFonts w:ascii="Times New Roman" w:hAnsi="Times New Roman" w:cs="Times New Roman"/>
          <w:sz w:val="28"/>
        </w:rPr>
        <w:t>. Характеристика возбудителя и лабораторная диагностика</w:t>
      </w:r>
    </w:p>
    <w:p w:rsidR="00814CD9" w:rsidRDefault="00814CD9" w:rsidP="007F068B">
      <w:pPr>
        <w:pStyle w:val="a3"/>
        <w:numPr>
          <w:ilvl w:val="0"/>
          <w:numId w:val="1"/>
        </w:numPr>
        <w:ind w:left="-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Африканская чума свиней</w:t>
      </w:r>
      <w:r w:rsidRPr="00814CD9">
        <w:rPr>
          <w:rFonts w:ascii="Times New Roman" w:hAnsi="Times New Roman" w:cs="Times New Roman"/>
          <w:sz w:val="28"/>
        </w:rPr>
        <w:t>. Характеристика возбудителя и лабораторная диагностика</w:t>
      </w:r>
    </w:p>
    <w:p w:rsidR="00814CD9" w:rsidRDefault="00814CD9" w:rsidP="007F068B">
      <w:pPr>
        <w:pStyle w:val="a3"/>
        <w:numPr>
          <w:ilvl w:val="0"/>
          <w:numId w:val="1"/>
        </w:numPr>
        <w:ind w:left="-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Грипп</w:t>
      </w:r>
      <w:r w:rsidRPr="00814CD9">
        <w:rPr>
          <w:rFonts w:ascii="Times New Roman" w:hAnsi="Times New Roman" w:cs="Times New Roman"/>
          <w:sz w:val="28"/>
        </w:rPr>
        <w:t xml:space="preserve"> животных. Характеристика возбудителя и лабораторная диагностика</w:t>
      </w:r>
    </w:p>
    <w:p w:rsidR="00814CD9" w:rsidRDefault="00814CD9" w:rsidP="007F068B">
      <w:pPr>
        <w:pStyle w:val="a3"/>
        <w:numPr>
          <w:ilvl w:val="0"/>
          <w:numId w:val="1"/>
        </w:numPr>
        <w:ind w:left="-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Б.Тешена</w:t>
      </w:r>
      <w:proofErr w:type="spellEnd"/>
    </w:p>
    <w:p w:rsidR="00814CD9" w:rsidRDefault="00814CD9" w:rsidP="007F068B">
      <w:pPr>
        <w:pStyle w:val="a3"/>
        <w:numPr>
          <w:ilvl w:val="0"/>
          <w:numId w:val="1"/>
        </w:numPr>
        <w:ind w:left="-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Б.Ауески</w:t>
      </w:r>
      <w:proofErr w:type="spellEnd"/>
    </w:p>
    <w:p w:rsidR="007F068B" w:rsidRDefault="00814CD9" w:rsidP="007F068B">
      <w:pPr>
        <w:pStyle w:val="a3"/>
        <w:numPr>
          <w:ilvl w:val="0"/>
          <w:numId w:val="1"/>
        </w:numPr>
        <w:ind w:left="-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б</w:t>
      </w:r>
      <w:proofErr w:type="gramStart"/>
      <w:r>
        <w:rPr>
          <w:rFonts w:ascii="Times New Roman" w:hAnsi="Times New Roman" w:cs="Times New Roman"/>
          <w:sz w:val="28"/>
        </w:rPr>
        <w:t>.Н</w:t>
      </w:r>
      <w:proofErr w:type="gramEnd"/>
      <w:r>
        <w:rPr>
          <w:rFonts w:ascii="Times New Roman" w:hAnsi="Times New Roman" w:cs="Times New Roman"/>
          <w:sz w:val="28"/>
        </w:rPr>
        <w:t>ьюкасла</w:t>
      </w:r>
      <w:proofErr w:type="spellEnd"/>
      <w:r>
        <w:rPr>
          <w:rFonts w:ascii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</w:rPr>
        <w:t>б.Марека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</w:p>
    <w:p w:rsidR="007F068B" w:rsidRDefault="007F068B" w:rsidP="007F068B">
      <w:pPr>
        <w:pStyle w:val="a3"/>
        <w:ind w:left="-426"/>
        <w:jc w:val="both"/>
        <w:rPr>
          <w:rFonts w:ascii="Times New Roman" w:hAnsi="Times New Roman" w:cs="Times New Roman"/>
          <w:sz w:val="28"/>
        </w:rPr>
      </w:pPr>
    </w:p>
    <w:p w:rsidR="007F068B" w:rsidRPr="007F068B" w:rsidRDefault="007F068B" w:rsidP="007F068B">
      <w:pPr>
        <w:pStyle w:val="a3"/>
        <w:ind w:left="-426"/>
        <w:jc w:val="both"/>
        <w:rPr>
          <w:rFonts w:ascii="Times New Roman" w:hAnsi="Times New Roman" w:cs="Times New Roman"/>
          <w:b/>
          <w:sz w:val="28"/>
        </w:rPr>
      </w:pPr>
      <w:r w:rsidRPr="007F068B">
        <w:rPr>
          <w:rFonts w:ascii="Times New Roman" w:hAnsi="Times New Roman" w:cs="Times New Roman"/>
          <w:b/>
          <w:sz w:val="28"/>
        </w:rPr>
        <w:t>Требования к оформлению презентации:</w:t>
      </w:r>
    </w:p>
    <w:p w:rsidR="007F068B" w:rsidRDefault="007F068B" w:rsidP="007F068B">
      <w:pPr>
        <w:pStyle w:val="a3"/>
        <w:ind w:left="-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Презентация составлена собственноручно, со ссылкой на источники;</w:t>
      </w:r>
    </w:p>
    <w:p w:rsidR="007F068B" w:rsidRDefault="007F068B" w:rsidP="007F068B">
      <w:pPr>
        <w:pStyle w:val="a3"/>
        <w:ind w:left="-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Информация должна быть взята только из рекомендованной / специализированной литературы. </w:t>
      </w:r>
    </w:p>
    <w:p w:rsidR="007F068B" w:rsidRDefault="007F068B" w:rsidP="007F068B">
      <w:pPr>
        <w:pStyle w:val="a3"/>
        <w:ind w:left="-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Запрещена копия с интернет сайтов, либо плагиат </w:t>
      </w:r>
    </w:p>
    <w:p w:rsidR="007F068B" w:rsidRDefault="007F068B" w:rsidP="007F068B">
      <w:pPr>
        <w:pStyle w:val="a3"/>
        <w:ind w:left="-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Не менее 15 слайдов;</w:t>
      </w:r>
    </w:p>
    <w:p w:rsidR="007F068B" w:rsidRDefault="007F068B" w:rsidP="007F068B">
      <w:pPr>
        <w:pStyle w:val="a3"/>
        <w:ind w:left="-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5) Слайды должны содержать краткую, но отражающую суть темы, информацию, обязательно с иллюстрациями по теме презентации</w:t>
      </w:r>
    </w:p>
    <w:p w:rsidR="007F068B" w:rsidRDefault="007F068B" w:rsidP="007F068B">
      <w:pPr>
        <w:pStyle w:val="a3"/>
        <w:ind w:left="-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6) не допускается наличие в слайдах только лишь текста мелким шрифтом.</w:t>
      </w:r>
    </w:p>
    <w:p w:rsidR="007F068B" w:rsidRDefault="007F068B" w:rsidP="007F068B">
      <w:pPr>
        <w:pStyle w:val="a3"/>
        <w:ind w:left="-567"/>
        <w:jc w:val="both"/>
        <w:rPr>
          <w:rFonts w:ascii="Times New Roman" w:hAnsi="Times New Roman" w:cs="Times New Roman"/>
          <w:sz w:val="28"/>
        </w:rPr>
      </w:pPr>
      <w:r w:rsidRPr="007F068B">
        <w:rPr>
          <w:rFonts w:ascii="Times New Roman" w:hAnsi="Times New Roman" w:cs="Times New Roman"/>
          <w:sz w:val="28"/>
        </w:rPr>
        <w:t>7) доклад по теме презентации должен быть выразительным и содержательным. Обучающийся должен хорошо ориентироваться в материале и свободно владеть информацией</w:t>
      </w:r>
      <w:r>
        <w:rPr>
          <w:rFonts w:ascii="Times New Roman" w:hAnsi="Times New Roman" w:cs="Times New Roman"/>
          <w:sz w:val="28"/>
        </w:rPr>
        <w:t>.</w:t>
      </w:r>
    </w:p>
    <w:p w:rsidR="007F068B" w:rsidRDefault="007F068B" w:rsidP="007F068B">
      <w:pPr>
        <w:pStyle w:val="a3"/>
        <w:ind w:left="-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8) максимальный балл за презентацию – 90.</w:t>
      </w:r>
    </w:p>
    <w:p w:rsidR="009065C6" w:rsidRDefault="009065C6" w:rsidP="007F068B">
      <w:pPr>
        <w:pStyle w:val="a3"/>
        <w:ind w:left="-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9) в конце презентации обязателен любой вид контроля пройденной темы – тест, кроссворд, игра, ребус, вопросы, кейсы и т.д.</w:t>
      </w:r>
    </w:p>
    <w:p w:rsidR="007F068B" w:rsidRDefault="007F068B" w:rsidP="007F068B">
      <w:pPr>
        <w:pStyle w:val="a3"/>
        <w:ind w:left="-567"/>
        <w:jc w:val="both"/>
        <w:rPr>
          <w:rFonts w:ascii="Times New Roman" w:hAnsi="Times New Roman" w:cs="Times New Roman"/>
          <w:sz w:val="28"/>
        </w:rPr>
      </w:pPr>
    </w:p>
    <w:p w:rsidR="007F068B" w:rsidRPr="007F068B" w:rsidRDefault="007F068B" w:rsidP="007F068B">
      <w:pPr>
        <w:pStyle w:val="a3"/>
        <w:ind w:left="-567"/>
        <w:jc w:val="both"/>
        <w:rPr>
          <w:rFonts w:ascii="Times New Roman" w:hAnsi="Times New Roman" w:cs="Times New Roman"/>
          <w:b/>
          <w:sz w:val="28"/>
        </w:rPr>
      </w:pPr>
      <w:r w:rsidRPr="007F068B">
        <w:rPr>
          <w:rFonts w:ascii="Times New Roman" w:hAnsi="Times New Roman" w:cs="Times New Roman"/>
          <w:b/>
          <w:sz w:val="28"/>
        </w:rPr>
        <w:t xml:space="preserve">Снижение баллов: </w:t>
      </w:r>
    </w:p>
    <w:p w:rsidR="007F068B" w:rsidRDefault="007F068B" w:rsidP="007F068B">
      <w:pPr>
        <w:pStyle w:val="a3"/>
        <w:ind w:left="-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при использовании копии либо плагиата с интернет сайтов – 50 б.</w:t>
      </w:r>
    </w:p>
    <w:p w:rsidR="007F068B" w:rsidRDefault="007F068B" w:rsidP="007F068B">
      <w:pPr>
        <w:pStyle w:val="a3"/>
        <w:ind w:left="-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отсутствие списка литературы в конце презентации – </w:t>
      </w:r>
      <w:r w:rsidR="009065C6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>0 б.</w:t>
      </w:r>
    </w:p>
    <w:p w:rsidR="007F068B" w:rsidRDefault="007F068B" w:rsidP="007F068B">
      <w:pPr>
        <w:pStyle w:val="a3"/>
        <w:ind w:left="-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плохое владение материалом докладчика – от 10 до </w:t>
      </w:r>
      <w:r w:rsidR="009065C6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>0 б.</w:t>
      </w:r>
    </w:p>
    <w:p w:rsidR="009065C6" w:rsidRDefault="009065C6" w:rsidP="007F068B">
      <w:pPr>
        <w:pStyle w:val="a3"/>
        <w:ind w:left="-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несоответствие оформления слайдов требованиям – до 50 б.</w:t>
      </w:r>
    </w:p>
    <w:p w:rsidR="009065C6" w:rsidRPr="007F068B" w:rsidRDefault="009065C6" w:rsidP="007F068B">
      <w:pPr>
        <w:pStyle w:val="a3"/>
        <w:ind w:left="-567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9065C6" w:rsidRPr="007F068B" w:rsidSect="00814CD9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955DE"/>
    <w:multiLevelType w:val="hybridMultilevel"/>
    <w:tmpl w:val="DAAED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21"/>
    <w:rsid w:val="00015DFB"/>
    <w:rsid w:val="00322787"/>
    <w:rsid w:val="004E01B3"/>
    <w:rsid w:val="00660821"/>
    <w:rsid w:val="007C2BB7"/>
    <w:rsid w:val="007F068B"/>
    <w:rsid w:val="00814CD9"/>
    <w:rsid w:val="0090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787"/>
    <w:pPr>
      <w:ind w:left="720"/>
      <w:contextualSpacing/>
    </w:pPr>
  </w:style>
  <w:style w:type="paragraph" w:styleId="a4">
    <w:name w:val="No Spacing"/>
    <w:uiPriority w:val="1"/>
    <w:qFormat/>
    <w:rsid w:val="007F06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787"/>
    <w:pPr>
      <w:ind w:left="720"/>
      <w:contextualSpacing/>
    </w:pPr>
  </w:style>
  <w:style w:type="paragraph" w:styleId="a4">
    <w:name w:val="No Spacing"/>
    <w:uiPriority w:val="1"/>
    <w:qFormat/>
    <w:rsid w:val="007F06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User</cp:lastModifiedBy>
  <cp:revision>5</cp:revision>
  <dcterms:created xsi:type="dcterms:W3CDTF">2018-02-22T09:58:00Z</dcterms:created>
  <dcterms:modified xsi:type="dcterms:W3CDTF">2018-06-12T16:34:00Z</dcterms:modified>
</cp:coreProperties>
</file>